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2A" w:rsidRPr="008A3B3E" w:rsidRDefault="008A3B3E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 xml:space="preserve">PORTARIA Nº. </w:t>
      </w:r>
      <w:r w:rsidR="00945B56">
        <w:rPr>
          <w:rFonts w:ascii="Arial" w:hAnsi="Arial" w:cs="Arial"/>
          <w:b/>
          <w:sz w:val="24"/>
          <w:szCs w:val="24"/>
        </w:rPr>
        <w:t>09</w:t>
      </w:r>
      <w:r w:rsidR="00594C32">
        <w:rPr>
          <w:rFonts w:ascii="Arial" w:hAnsi="Arial" w:cs="Arial"/>
          <w:b/>
          <w:sz w:val="24"/>
          <w:szCs w:val="24"/>
        </w:rPr>
        <w:t>/2021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7B2A" w:rsidRPr="003D3F93" w:rsidRDefault="00416515" w:rsidP="0041651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F93">
        <w:rPr>
          <w:rFonts w:ascii="Arial" w:hAnsi="Arial" w:cs="Arial"/>
          <w:sz w:val="24"/>
          <w:szCs w:val="24"/>
        </w:rPr>
        <w:t xml:space="preserve">O Presidente do CODREN, </w:t>
      </w:r>
      <w:r w:rsidR="00594C32">
        <w:rPr>
          <w:rFonts w:ascii="Arial" w:hAnsi="Arial" w:cs="Arial"/>
          <w:b/>
          <w:sz w:val="24"/>
          <w:szCs w:val="24"/>
        </w:rPr>
        <w:t>JOSÉ DE JESUZ IZAC</w:t>
      </w:r>
      <w:r w:rsidRPr="003D3F93">
        <w:rPr>
          <w:rFonts w:ascii="Arial" w:hAnsi="Arial" w:cs="Arial"/>
          <w:sz w:val="24"/>
          <w:szCs w:val="24"/>
        </w:rPr>
        <w:t>, no uso de suas atri</w:t>
      </w:r>
      <w:r w:rsidR="003D3F93" w:rsidRPr="003D3F93">
        <w:rPr>
          <w:rFonts w:ascii="Arial" w:hAnsi="Arial" w:cs="Arial"/>
          <w:sz w:val="24"/>
          <w:szCs w:val="24"/>
        </w:rPr>
        <w:t>buições legais e regulamentares, com amparo na Lei 11.107/2005 e na Consolidação das Leis do Trabalho – CLT</w:t>
      </w:r>
      <w:r w:rsidR="003D3F93">
        <w:rPr>
          <w:rFonts w:ascii="Arial" w:hAnsi="Arial" w:cs="Arial"/>
          <w:sz w:val="24"/>
          <w:szCs w:val="24"/>
        </w:rPr>
        <w:t>;</w:t>
      </w:r>
    </w:p>
    <w:p w:rsidR="000F7B2A" w:rsidRPr="008A3B3E" w:rsidRDefault="000F7B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416515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>R E S O L V E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</w:rPr>
      </w:pPr>
    </w:p>
    <w:p w:rsidR="008A3B3E" w:rsidRPr="00945B56" w:rsidRDefault="00416515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B56">
        <w:rPr>
          <w:rFonts w:ascii="Arial" w:hAnsi="Arial" w:cs="Arial"/>
          <w:i/>
          <w:iCs/>
          <w:sz w:val="24"/>
          <w:szCs w:val="24"/>
        </w:rPr>
        <w:t>Art.1º</w:t>
      </w:r>
      <w:r w:rsidRPr="00945B56">
        <w:rPr>
          <w:rFonts w:ascii="Arial" w:hAnsi="Arial" w:cs="Arial"/>
          <w:sz w:val="24"/>
          <w:szCs w:val="24"/>
        </w:rPr>
        <w:t xml:space="preserve"> – </w:t>
      </w:r>
      <w:r w:rsidR="00945B56" w:rsidRPr="00945B56">
        <w:rPr>
          <w:rFonts w:ascii="Arial" w:hAnsi="Arial" w:cs="Arial"/>
          <w:sz w:val="24"/>
          <w:szCs w:val="24"/>
        </w:rPr>
        <w:t xml:space="preserve">Conceder </w:t>
      </w:r>
      <w:r w:rsidR="008A3B3E" w:rsidRPr="00945B56">
        <w:rPr>
          <w:rFonts w:ascii="Arial" w:hAnsi="Arial" w:cs="Arial"/>
          <w:sz w:val="24"/>
          <w:szCs w:val="24"/>
        </w:rPr>
        <w:t xml:space="preserve">à empregada pública </w:t>
      </w:r>
      <w:r w:rsidR="00594C32" w:rsidRPr="00945B56">
        <w:rPr>
          <w:rFonts w:ascii="Arial" w:hAnsi="Arial" w:cs="Arial"/>
          <w:sz w:val="24"/>
          <w:szCs w:val="24"/>
        </w:rPr>
        <w:t>ALINE CRISTINA DE GOUVEIA DA ROSA</w:t>
      </w:r>
      <w:r w:rsidR="008A3B3E" w:rsidRPr="00945B56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8A3B3E" w:rsidRPr="00945B56">
        <w:rPr>
          <w:rFonts w:ascii="Arial" w:hAnsi="Arial" w:cs="Arial"/>
          <w:sz w:val="24"/>
          <w:szCs w:val="24"/>
        </w:rPr>
        <w:t xml:space="preserve">ocupante do cargo de </w:t>
      </w:r>
      <w:r w:rsidR="00594C32" w:rsidRPr="00945B56">
        <w:rPr>
          <w:rFonts w:ascii="Arial" w:hAnsi="Arial" w:cs="Arial"/>
          <w:sz w:val="24"/>
          <w:szCs w:val="24"/>
        </w:rPr>
        <w:t>contador</w:t>
      </w:r>
      <w:r w:rsidR="008A3B3E" w:rsidRPr="00945B56">
        <w:rPr>
          <w:rFonts w:ascii="Arial" w:hAnsi="Arial" w:cs="Arial"/>
          <w:sz w:val="24"/>
          <w:szCs w:val="24"/>
        </w:rPr>
        <w:t>,</w:t>
      </w:r>
      <w:r w:rsidR="00945B56" w:rsidRPr="00945B56">
        <w:rPr>
          <w:rFonts w:ascii="Arial" w:hAnsi="Arial" w:cs="Arial"/>
          <w:sz w:val="24"/>
          <w:szCs w:val="24"/>
        </w:rPr>
        <w:t xml:space="preserve"> do quadro de empregos públicos, a fruição de 15</w:t>
      </w:r>
      <w:r w:rsidR="00945B56" w:rsidRPr="00945B56">
        <w:rPr>
          <w:rFonts w:ascii="Arial" w:hAnsi="Arial" w:cs="Arial"/>
          <w:sz w:val="24"/>
          <w:szCs w:val="24"/>
        </w:rPr>
        <w:t xml:space="preserve"> (</w:t>
      </w:r>
      <w:r w:rsidR="00945B56" w:rsidRPr="00945B56">
        <w:rPr>
          <w:rFonts w:ascii="Arial" w:hAnsi="Arial" w:cs="Arial"/>
          <w:sz w:val="24"/>
          <w:szCs w:val="24"/>
        </w:rPr>
        <w:t>quinze</w:t>
      </w:r>
      <w:r w:rsidR="00945B56" w:rsidRPr="00945B56">
        <w:rPr>
          <w:rFonts w:ascii="Arial" w:hAnsi="Arial" w:cs="Arial"/>
          <w:sz w:val="24"/>
          <w:szCs w:val="24"/>
        </w:rPr>
        <w:t>) dias de f</w:t>
      </w:r>
      <w:r w:rsidR="00945B56" w:rsidRPr="00945B56">
        <w:rPr>
          <w:rFonts w:ascii="Arial" w:hAnsi="Arial" w:cs="Arial"/>
          <w:sz w:val="24"/>
          <w:szCs w:val="24"/>
        </w:rPr>
        <w:t xml:space="preserve">érias fracionadas, </w:t>
      </w:r>
      <w:r w:rsidR="00945B56">
        <w:rPr>
          <w:rFonts w:ascii="Arial" w:hAnsi="Arial" w:cs="Arial"/>
          <w:sz w:val="24"/>
          <w:szCs w:val="24"/>
        </w:rPr>
        <w:t>referentes</w:t>
      </w:r>
      <w:r w:rsidR="00945B56" w:rsidRPr="00945B56">
        <w:rPr>
          <w:rFonts w:ascii="Arial" w:hAnsi="Arial" w:cs="Arial"/>
          <w:sz w:val="24"/>
          <w:szCs w:val="24"/>
        </w:rPr>
        <w:t xml:space="preserve"> </w:t>
      </w:r>
      <w:r w:rsidR="00945B56">
        <w:rPr>
          <w:rFonts w:ascii="Arial" w:hAnsi="Arial" w:cs="Arial"/>
          <w:sz w:val="24"/>
          <w:szCs w:val="24"/>
        </w:rPr>
        <w:t>à</w:t>
      </w:r>
      <w:r w:rsidR="00945B56" w:rsidRPr="00945B56">
        <w:rPr>
          <w:rFonts w:ascii="Arial" w:hAnsi="Arial" w:cs="Arial"/>
          <w:sz w:val="24"/>
          <w:szCs w:val="24"/>
        </w:rPr>
        <w:t xml:space="preserve"> 1</w:t>
      </w:r>
      <w:r w:rsidR="00945B56" w:rsidRPr="00945B56">
        <w:rPr>
          <w:rFonts w:ascii="Arial" w:hAnsi="Arial" w:cs="Arial"/>
          <w:sz w:val="24"/>
          <w:szCs w:val="24"/>
        </w:rPr>
        <w:t>ª parcela, no período de</w:t>
      </w:r>
      <w:r w:rsidR="00945B56" w:rsidRPr="00945B56">
        <w:rPr>
          <w:rFonts w:ascii="Arial" w:hAnsi="Arial" w:cs="Arial"/>
          <w:sz w:val="24"/>
          <w:szCs w:val="24"/>
        </w:rPr>
        <w:t xml:space="preserve"> </w:t>
      </w:r>
      <w:r w:rsidR="00945B56" w:rsidRPr="00945B56">
        <w:rPr>
          <w:rFonts w:ascii="Arial" w:hAnsi="Arial" w:cs="Arial"/>
          <w:sz w:val="24"/>
          <w:szCs w:val="24"/>
        </w:rPr>
        <w:t>05 de outubro de 2021 a 19 de outubro de 2021</w:t>
      </w:r>
      <w:r w:rsidR="00945B56" w:rsidRPr="00945B56">
        <w:rPr>
          <w:rFonts w:ascii="Arial" w:hAnsi="Arial" w:cs="Arial"/>
          <w:sz w:val="24"/>
          <w:szCs w:val="24"/>
        </w:rPr>
        <w:t xml:space="preserve">, referentes ao </w:t>
      </w:r>
      <w:r w:rsidR="008A3B3E" w:rsidRPr="00945B56">
        <w:rPr>
          <w:rFonts w:ascii="Arial" w:hAnsi="Arial" w:cs="Arial"/>
          <w:sz w:val="24"/>
          <w:szCs w:val="24"/>
        </w:rPr>
        <w:t>período aquisitivo de 0</w:t>
      </w:r>
      <w:r w:rsidR="00594C32" w:rsidRPr="00945B56">
        <w:rPr>
          <w:rFonts w:ascii="Arial" w:hAnsi="Arial" w:cs="Arial"/>
          <w:sz w:val="24"/>
          <w:szCs w:val="24"/>
        </w:rPr>
        <w:t>9</w:t>
      </w:r>
      <w:r w:rsidR="008A3B3E" w:rsidRPr="00945B56">
        <w:rPr>
          <w:rFonts w:ascii="Arial" w:hAnsi="Arial" w:cs="Arial"/>
          <w:sz w:val="24"/>
          <w:szCs w:val="24"/>
        </w:rPr>
        <w:t xml:space="preserve"> de </w:t>
      </w:r>
      <w:r w:rsidR="00945B56" w:rsidRPr="00945B56">
        <w:rPr>
          <w:rFonts w:ascii="Arial" w:hAnsi="Arial" w:cs="Arial"/>
          <w:sz w:val="24"/>
          <w:szCs w:val="24"/>
        </w:rPr>
        <w:t>abril de 2020 a 08</w:t>
      </w:r>
      <w:r w:rsidR="008A3B3E" w:rsidRPr="00945B56">
        <w:rPr>
          <w:rFonts w:ascii="Arial" w:hAnsi="Arial" w:cs="Arial"/>
          <w:sz w:val="24"/>
          <w:szCs w:val="24"/>
        </w:rPr>
        <w:t xml:space="preserve"> de </w:t>
      </w:r>
      <w:r w:rsidR="00945B56" w:rsidRPr="00945B56">
        <w:rPr>
          <w:rFonts w:ascii="Arial" w:hAnsi="Arial" w:cs="Arial"/>
          <w:sz w:val="24"/>
          <w:szCs w:val="24"/>
        </w:rPr>
        <w:t>abril de 2021</w:t>
      </w:r>
      <w:r w:rsidR="00945B56">
        <w:rPr>
          <w:rFonts w:ascii="Arial" w:hAnsi="Arial" w:cs="Arial"/>
          <w:sz w:val="24"/>
          <w:szCs w:val="24"/>
        </w:rPr>
        <w:t>.</w:t>
      </w:r>
    </w:p>
    <w:p w:rsidR="000F7B2A" w:rsidRPr="008A3B3E" w:rsidRDefault="000F7B2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0F7B2A" w:rsidRDefault="000F7B2A">
      <w:pPr>
        <w:spacing w:after="0" w:line="360" w:lineRule="auto"/>
        <w:jc w:val="both"/>
        <w:rPr>
          <w:rFonts w:ascii="Arial" w:hAnsi="Arial" w:cs="Arial"/>
        </w:rPr>
      </w:pPr>
    </w:p>
    <w:p w:rsidR="008A3B3E" w:rsidRPr="008A3B3E" w:rsidRDefault="008A3B3E">
      <w:pPr>
        <w:spacing w:after="0" w:line="360" w:lineRule="auto"/>
        <w:jc w:val="both"/>
        <w:rPr>
          <w:rFonts w:ascii="Arial" w:hAnsi="Arial" w:cs="Arial"/>
        </w:rPr>
      </w:pPr>
    </w:p>
    <w:p w:rsidR="000F7B2A" w:rsidRPr="008A3B3E" w:rsidRDefault="00945B56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Santana do Itararé, 05</w:t>
      </w:r>
      <w:r w:rsidR="008A3B3E" w:rsidRPr="008A3B3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="00594C32">
        <w:rPr>
          <w:rFonts w:ascii="Arial" w:hAnsi="Arial" w:cs="Arial"/>
          <w:sz w:val="24"/>
          <w:szCs w:val="24"/>
        </w:rPr>
        <w:t xml:space="preserve"> de 2021</w:t>
      </w:r>
      <w:r w:rsidR="00416515" w:rsidRPr="008A3B3E">
        <w:rPr>
          <w:rFonts w:ascii="Arial" w:hAnsi="Arial" w:cs="Arial"/>
          <w:sz w:val="24"/>
          <w:szCs w:val="24"/>
        </w:rPr>
        <w:t>.</w:t>
      </w: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E71225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0F7B2A" w:rsidRPr="008A3B3E" w:rsidRDefault="00416515">
      <w:pPr>
        <w:spacing w:after="0" w:line="240" w:lineRule="auto"/>
        <w:ind w:left="-426"/>
        <w:jc w:val="center"/>
        <w:rPr>
          <w:rFonts w:ascii="Arial" w:hAnsi="Arial" w:cs="Arial"/>
        </w:rPr>
      </w:pPr>
      <w:r w:rsidRPr="008A3B3E">
        <w:rPr>
          <w:rFonts w:ascii="Arial" w:hAnsi="Arial" w:cs="Arial"/>
          <w:sz w:val="24"/>
          <w:szCs w:val="24"/>
        </w:rPr>
        <w:t>Presidente do CODREN</w:t>
      </w:r>
    </w:p>
    <w:sectPr w:rsidR="000F7B2A" w:rsidRPr="008A3B3E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4D" w:rsidRDefault="00234B4D">
      <w:pPr>
        <w:spacing w:after="0" w:line="240" w:lineRule="auto"/>
      </w:pPr>
      <w:r>
        <w:separator/>
      </w:r>
    </w:p>
  </w:endnote>
  <w:endnote w:type="continuationSeparator" w:id="0">
    <w:p w:rsidR="00234B4D" w:rsidRDefault="0023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RUA VEREADOR JOSÉ FRANCISCO DE SOUZA, 160, CENTRO, SANTANA DO ITARARÉ – PARANÁ – CEP: 84.970-000.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4D" w:rsidRDefault="00234B4D">
      <w:pPr>
        <w:spacing w:after="0" w:line="240" w:lineRule="auto"/>
      </w:pPr>
      <w:r>
        <w:separator/>
      </w:r>
    </w:p>
  </w:footnote>
  <w:footnote w:type="continuationSeparator" w:id="0">
    <w:p w:rsidR="00234B4D" w:rsidRDefault="0023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2A" w:rsidRDefault="0041651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2A"/>
    <w:rsid w:val="000F7B2A"/>
    <w:rsid w:val="00234B4D"/>
    <w:rsid w:val="002537B5"/>
    <w:rsid w:val="002D62D8"/>
    <w:rsid w:val="003D3F93"/>
    <w:rsid w:val="00416515"/>
    <w:rsid w:val="00475F83"/>
    <w:rsid w:val="00594C32"/>
    <w:rsid w:val="00640165"/>
    <w:rsid w:val="008A3B3E"/>
    <w:rsid w:val="00945B56"/>
    <w:rsid w:val="009E282E"/>
    <w:rsid w:val="00E7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E7AF-FBCB-4C54-8E1E-25099733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2020-03-03T11:35:00Z</cp:lastPrinted>
  <dcterms:created xsi:type="dcterms:W3CDTF">2021-10-06T17:09:00Z</dcterms:created>
  <dcterms:modified xsi:type="dcterms:W3CDTF">2021-10-06T17:09:00Z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